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3" w:rsidRDefault="0098781D" w:rsidP="00E2403C">
      <w:pPr>
        <w:rPr>
          <w:rFonts w:hint="eastAsia"/>
        </w:rPr>
      </w:pPr>
      <w:r>
        <w:rPr>
          <w:rFonts w:hint="eastAsia"/>
        </w:rPr>
        <w:t xml:space="preserve">                  </w:t>
      </w:r>
      <w:bookmarkStart w:id="0" w:name="_GoBack"/>
      <w:bookmarkEnd w:id="0"/>
    </w:p>
    <w:p w:rsidR="00B73E84" w:rsidRPr="00391D63" w:rsidRDefault="00E2403C" w:rsidP="00B73E84">
      <w:pPr>
        <w:rPr>
          <w:rFonts w:ascii="華康中黑體" w:eastAsia="華康中黑體" w:hAnsi="華康中黑體" w:cs="華康中黑體"/>
          <w:b/>
          <w:sz w:val="28"/>
        </w:rPr>
      </w:pPr>
      <w:r>
        <w:rPr>
          <w:rFonts w:ascii="華康中黑體" w:eastAsia="華康中黑體" w:hAnsi="華康中黑體" w:cs="華康中黑體" w:hint="eastAsia"/>
          <w:b/>
          <w:sz w:val="28"/>
        </w:rPr>
        <w:t xml:space="preserve">             </w:t>
      </w:r>
      <w:r>
        <w:rPr>
          <w:rFonts w:hint="eastAsia"/>
        </w:rPr>
        <w:t xml:space="preserve">    </w:t>
      </w:r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YUME</w:t>
      </w:r>
      <w:proofErr w:type="gramStart"/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乙葉夢銀</w:t>
      </w:r>
      <w:proofErr w:type="gramEnd"/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飾 - 退貨請單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669"/>
        <w:gridCol w:w="646"/>
        <w:gridCol w:w="2876"/>
      </w:tblGrid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會員姓名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 w:rsidRPr="00391D63">
              <w:rPr>
                <w:rFonts w:ascii="華康中黑體" w:eastAsia="華康中黑體" w:hAnsi="華康中黑體" w:cs="華康中黑體" w:hint="eastAsia"/>
              </w:rPr>
              <w:t>會員帳號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訂單編號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 w:rsidRPr="00391D63">
              <w:rPr>
                <w:rFonts w:ascii="華康中黑體" w:eastAsia="華康中黑體" w:hAnsi="華康中黑體" w:cs="華康中黑體" w:hint="eastAsia"/>
              </w:rPr>
              <w:t>發票號碼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訂購日期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E2403C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寄送</w:t>
            </w:r>
            <w:r w:rsidR="00B73E84" w:rsidRPr="00391D63">
              <w:rPr>
                <w:rFonts w:ascii="華康中黑體" w:eastAsia="華康中黑體" w:hAnsi="華康中黑體" w:cs="華康中黑體" w:hint="eastAsia"/>
              </w:rPr>
              <w:t>方式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ind w:left="108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商品名稱</w:t>
            </w:r>
          </w:p>
        </w:tc>
        <w:tc>
          <w:tcPr>
            <w:tcW w:w="6987" w:type="dxa"/>
            <w:gridSpan w:val="4"/>
          </w:tcPr>
          <w:p w:rsidR="00B73E84" w:rsidRPr="0098781D" w:rsidRDefault="00B73E84" w:rsidP="00EF5CFA">
            <w:pPr>
              <w:ind w:left="108"/>
              <w:rPr>
                <w:rFonts w:ascii="華康中黑體" w:eastAsia="華康中黑體" w:hAnsi="華康中黑體" w:cs="華康中黑體"/>
                <w:i/>
                <w:sz w:val="22"/>
                <w:u w:val="single"/>
              </w:rPr>
            </w:pP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98781D">
              <w:rPr>
                <w:rFonts w:ascii="華康中黑體" w:eastAsia="華康中黑體" w:hAnsi="華康中黑體" w:cs="華康中黑體" w:hint="eastAsia"/>
              </w:rPr>
              <w:t>退貨原因</w:t>
            </w:r>
          </w:p>
        </w:tc>
        <w:tc>
          <w:tcPr>
            <w:tcW w:w="6987" w:type="dxa"/>
            <w:gridSpan w:val="4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商品不如預期       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商品數量不符       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 商品有瑕疵</w:t>
            </w:r>
          </w:p>
          <w:p w:rsidR="00B73E84" w:rsidRPr="0098781D" w:rsidRDefault="00B73E84" w:rsidP="00B73E84">
            <w:pPr>
              <w:spacing w:line="480" w:lineRule="auto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其他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_________________________________________(請填寫原因)</w:t>
            </w:r>
          </w:p>
        </w:tc>
      </w:tr>
      <w:tr w:rsidR="00B73E84" w:rsidTr="00B73E8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1384" w:type="dxa"/>
          </w:tcPr>
          <w:p w:rsidR="00B73E84" w:rsidRPr="0098781D" w:rsidRDefault="00B73E84" w:rsidP="00B73E84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br/>
            </w:r>
            <w:r w:rsidRPr="0098781D">
              <w:rPr>
                <w:rFonts w:ascii="華康中黑體" w:eastAsia="華康中黑體" w:hAnsi="華康中黑體" w:cs="華康中黑體" w:hint="eastAsia"/>
              </w:rPr>
              <w:t>退款</w:t>
            </w:r>
            <w:r>
              <w:rPr>
                <w:rFonts w:ascii="華康中黑體" w:eastAsia="華康中黑體" w:hAnsi="華康中黑體" w:cs="華康中黑體" w:hint="eastAsia"/>
              </w:rPr>
              <w:t>方法</w:t>
            </w:r>
          </w:p>
        </w:tc>
        <w:tc>
          <w:tcPr>
            <w:tcW w:w="6987" w:type="dxa"/>
            <w:gridSpan w:val="4"/>
          </w:tcPr>
          <w:p w:rsidR="00B73E84" w:rsidRPr="00B73E84" w:rsidRDefault="00B73E84" w:rsidP="00E2403C">
            <w:pPr>
              <w:spacing w:line="360" w:lineRule="auto"/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申請退款金額 $________________________________</w:t>
            </w:r>
            <w:r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退貨商品金額</w:t>
            </w:r>
            <w:proofErr w:type="gramStart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以及當筆的</w:t>
            </w:r>
            <w:proofErr w:type="gramEnd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運費一律轉</w:t>
            </w:r>
            <w:proofErr w:type="gramStart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成官網</w:t>
            </w:r>
            <w:proofErr w:type="gramEnd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會員現金優惠卷處理，該</w:t>
            </w:r>
            <w:proofErr w:type="gramStart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優惠卷無使用</w:t>
            </w:r>
            <w:proofErr w:type="gramEnd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期限的限制，於下次訂購結帳時折抵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。</w:t>
            </w:r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</w:rPr>
              <w:br/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2.</w:t>
            </w:r>
            <w:r w:rsidRPr="00B73E84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待收到商品確認無誤後，約10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個工作天可以收到現金優惠卷代碼</w:t>
            </w:r>
            <w:r w:rsidRPr="00B73E84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B73E84" w:rsidRPr="00DC0099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0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</w:rPr>
              <w:br/>
            </w:r>
            <w:r w:rsidRPr="0098781D">
              <w:rPr>
                <w:rFonts w:ascii="華康中黑體" w:eastAsia="華康中黑體" w:hAnsi="華康中黑體" w:cs="華康中黑體" w:hint="eastAsia"/>
              </w:rPr>
              <w:t>注意事項</w:t>
            </w:r>
          </w:p>
        </w:tc>
        <w:tc>
          <w:tcPr>
            <w:tcW w:w="6987" w:type="dxa"/>
            <w:gridSpan w:val="4"/>
          </w:tcPr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sz w:val="20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欲申請退貨服務，請在收到商品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七日內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申請辦理。</w:t>
            </w:r>
          </w:p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sz w:val="20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退貨時請將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b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b/>
                <w:sz w:val="20"/>
              </w:rPr>
              <w:t>商品、原包裝、保證卡、發票、及退貨申請單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b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 xml:space="preserve"> </w:t>
            </w:r>
            <w:r>
              <w:rPr>
                <w:rFonts w:ascii="華康中黑體" w:eastAsia="華康中黑體" w:hAnsi="華康中黑體" w:cs="華康中黑體"/>
                <w:sz w:val="20"/>
              </w:rPr>
              <w:br/>
            </w:r>
            <w:r>
              <w:rPr>
                <w:rFonts w:ascii="華康中黑體" w:eastAsia="華康中黑體" w:hAnsi="華康中黑體" w:cs="華康中黑體" w:hint="eastAsia"/>
                <w:sz w:val="20"/>
              </w:rPr>
              <w:t xml:space="preserve"> </w:t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寄到</w:t>
            </w:r>
            <w:r w:rsidR="00B73E84" w:rsidRPr="00E2403C"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  <w:t>【104台北市中山區吉林路286號6樓 YUME乙葉夢銀飾客服中心收】。</w:t>
            </w:r>
          </w:p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退款人</w:t>
            </w:r>
            <w:r w:rsidR="00B73E84" w:rsidRPr="00E2403C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，需與訂購人貨收貨人相同，若為不相同者，請在代理人處簽名，若無簽名者，則無法退款。</w:t>
            </w:r>
          </w:p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YUME客服中心電話：02-25218870，傳真02-25218896</w:t>
            </w: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82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br/>
            </w: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簽名</w:t>
            </w:r>
          </w:p>
        </w:tc>
        <w:tc>
          <w:tcPr>
            <w:tcW w:w="6987" w:type="dxa"/>
            <w:gridSpan w:val="4"/>
          </w:tcPr>
          <w:p w:rsidR="00B73E84" w:rsidRDefault="00B73E84" w:rsidP="00EF5CFA">
            <w:pPr>
              <w:spacing w:line="360" w:lineRule="auto"/>
              <w:rPr>
                <w:rFonts w:ascii="華康中黑體" w:eastAsia="華康中黑體" w:hAnsi="華康中黑體" w:cs="華康中黑體"/>
                <w:sz w:val="22"/>
              </w:rPr>
            </w:pPr>
          </w:p>
          <w:p w:rsidR="00B73E84" w:rsidRPr="0098781D" w:rsidRDefault="00B73E84" w:rsidP="00EF5CFA">
            <w:pPr>
              <w:spacing w:line="360" w:lineRule="auto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申請人簽名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____________________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代理人簽名____________________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__年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月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_日</w:t>
            </w: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384" w:type="dxa"/>
            <w:vMerge w:val="restart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核准</w:t>
            </w:r>
          </w:p>
        </w:tc>
        <w:tc>
          <w:tcPr>
            <w:tcW w:w="3465" w:type="dxa"/>
            <w:gridSpan w:val="2"/>
          </w:tcPr>
          <w:p w:rsidR="00B73E84" w:rsidRPr="0098781D" w:rsidRDefault="00B73E84" w:rsidP="00EF5CFA">
            <w:pPr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承辦人</w:t>
            </w:r>
          </w:p>
        </w:tc>
        <w:tc>
          <w:tcPr>
            <w:tcW w:w="3522" w:type="dxa"/>
            <w:gridSpan w:val="2"/>
          </w:tcPr>
          <w:p w:rsidR="00B73E84" w:rsidRPr="0098781D" w:rsidRDefault="00B73E84" w:rsidP="00EF5CFA">
            <w:pPr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會計</w:t>
            </w: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384" w:type="dxa"/>
            <w:vMerge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  <w:tc>
          <w:tcPr>
            <w:tcW w:w="3465" w:type="dxa"/>
            <w:gridSpan w:val="2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  <w:tc>
          <w:tcPr>
            <w:tcW w:w="3522" w:type="dxa"/>
            <w:gridSpan w:val="2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</w:tr>
    </w:tbl>
    <w:p w:rsidR="00B73E84" w:rsidRDefault="00B73E84"/>
    <w:sectPr w:rsidR="00B73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34" w:rsidRDefault="00EE2534" w:rsidP="00B73E84">
      <w:r>
        <w:separator/>
      </w:r>
    </w:p>
  </w:endnote>
  <w:endnote w:type="continuationSeparator" w:id="0">
    <w:p w:rsidR="00EE2534" w:rsidRDefault="00EE2534" w:rsidP="00B7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34" w:rsidRDefault="00EE2534" w:rsidP="00B73E84">
      <w:r>
        <w:separator/>
      </w:r>
    </w:p>
  </w:footnote>
  <w:footnote w:type="continuationSeparator" w:id="0">
    <w:p w:rsidR="00EE2534" w:rsidRDefault="00EE2534" w:rsidP="00B7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0AF"/>
    <w:multiLevelType w:val="hybridMultilevel"/>
    <w:tmpl w:val="D4CC102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25544955"/>
    <w:multiLevelType w:val="hybridMultilevel"/>
    <w:tmpl w:val="8A02065E"/>
    <w:lvl w:ilvl="0" w:tplc="3370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14916"/>
    <w:multiLevelType w:val="hybridMultilevel"/>
    <w:tmpl w:val="1FD45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06D38"/>
    <w:multiLevelType w:val="hybridMultilevel"/>
    <w:tmpl w:val="330CD1E8"/>
    <w:lvl w:ilvl="0" w:tplc="64B4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3FE1D52"/>
    <w:multiLevelType w:val="hybridMultilevel"/>
    <w:tmpl w:val="2EC22B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63"/>
    <w:rsid w:val="00391D63"/>
    <w:rsid w:val="008E2872"/>
    <w:rsid w:val="0098781D"/>
    <w:rsid w:val="00B73E84"/>
    <w:rsid w:val="00DC0099"/>
    <w:rsid w:val="00E2403C"/>
    <w:rsid w:val="00E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E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yume</cp:lastModifiedBy>
  <cp:revision>2</cp:revision>
  <dcterms:created xsi:type="dcterms:W3CDTF">2018-01-03T02:48:00Z</dcterms:created>
  <dcterms:modified xsi:type="dcterms:W3CDTF">2018-01-03T02:48:00Z</dcterms:modified>
</cp:coreProperties>
</file>